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BE08C7" w:rsidRDefault="00BE08C7" w:rsidP="00BE08C7">
      <w:pPr>
        <w:pStyle w:val="PargrafodaLista1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="00E77933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TA DA </w:t>
      </w:r>
      <w:r w:rsidR="0033403F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TRIGESIMA </w:t>
      </w:r>
      <w:r w:rsidR="00460B77">
        <w:rPr>
          <w:rFonts w:ascii="Times New Roman" w:hAnsi="Times New Roman" w:cs="Times New Roman"/>
          <w:b/>
          <w:sz w:val="28"/>
          <w:szCs w:val="28"/>
          <w:u w:val="single"/>
        </w:rPr>
        <w:t>SETIMA</w:t>
      </w:r>
      <w:r w:rsidR="009223D5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BE08C7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BE08C7">
        <w:rPr>
          <w:rFonts w:ascii="Times New Roman" w:hAnsi="Times New Roman" w:cs="Times New Roman"/>
          <w:sz w:val="28"/>
          <w:szCs w:val="28"/>
        </w:rPr>
        <w:t>Ao</w:t>
      </w:r>
      <w:r w:rsidR="00AD1147" w:rsidRPr="00BE08C7">
        <w:rPr>
          <w:rFonts w:ascii="Times New Roman" w:hAnsi="Times New Roman" w:cs="Times New Roman"/>
          <w:sz w:val="28"/>
          <w:szCs w:val="28"/>
        </w:rPr>
        <w:t>s</w:t>
      </w:r>
      <w:r w:rsidR="000E70D4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460B77">
        <w:rPr>
          <w:rFonts w:ascii="Times New Roman" w:hAnsi="Times New Roman" w:cs="Times New Roman"/>
          <w:sz w:val="28"/>
          <w:szCs w:val="28"/>
        </w:rPr>
        <w:t>02 de dezembro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BE08C7">
        <w:rPr>
          <w:rFonts w:ascii="Times New Roman" w:hAnsi="Times New Roman" w:cs="Times New Roman"/>
          <w:sz w:val="28"/>
          <w:szCs w:val="28"/>
        </w:rPr>
        <w:t>dezenove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BE08C7">
        <w:rPr>
          <w:rFonts w:ascii="Times New Roman" w:hAnsi="Times New Roman" w:cs="Times New Roman"/>
          <w:sz w:val="28"/>
          <w:szCs w:val="28"/>
        </w:rPr>
        <w:t>9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BE08C7">
        <w:rPr>
          <w:rFonts w:ascii="Times New Roman" w:hAnsi="Times New Roman" w:cs="Times New Roman"/>
          <w:sz w:val="28"/>
          <w:szCs w:val="28"/>
        </w:rPr>
        <w:t>às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BE08C7">
        <w:rPr>
          <w:rFonts w:ascii="Times New Roman" w:hAnsi="Times New Roman" w:cs="Times New Roman"/>
          <w:sz w:val="28"/>
          <w:szCs w:val="28"/>
        </w:rPr>
        <w:t>1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BE08C7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BE08C7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BE08C7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BE08C7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BE08C7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BE08C7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BE08C7">
        <w:rPr>
          <w:rFonts w:ascii="Times New Roman" w:hAnsi="Times New Roman" w:cs="Times New Roman"/>
          <w:sz w:val="28"/>
          <w:szCs w:val="28"/>
        </w:rPr>
        <w:t>.</w:t>
      </w:r>
      <w:r w:rsidR="003E0224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E77933" w:rsidRPr="00BE08C7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BE08C7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</w:t>
      </w:r>
      <w:r w:rsidR="00ED1208" w:rsidRPr="00BE08C7">
        <w:rPr>
          <w:rFonts w:ascii="Times New Roman" w:hAnsi="Times New Roman" w:cs="Times New Roman"/>
          <w:sz w:val="28"/>
          <w:szCs w:val="28"/>
        </w:rPr>
        <w:t>. P</w:t>
      </w:r>
      <w:r w:rsidR="005401F6" w:rsidRPr="00BE08C7">
        <w:rPr>
          <w:rFonts w:ascii="Times New Roman" w:hAnsi="Times New Roman" w:cs="Times New Roman"/>
          <w:sz w:val="28"/>
          <w:szCs w:val="28"/>
        </w:rPr>
        <w:t>assam</w:t>
      </w:r>
      <w:r w:rsidR="00C857E9" w:rsidRPr="00BE08C7">
        <w:rPr>
          <w:rFonts w:ascii="Times New Roman" w:hAnsi="Times New Roman" w:cs="Times New Roman"/>
          <w:sz w:val="28"/>
          <w:szCs w:val="28"/>
        </w:rPr>
        <w:t>os a dis</w:t>
      </w:r>
      <w:r w:rsidR="008F38C0" w:rsidRPr="00BE08C7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460B77">
        <w:rPr>
          <w:rFonts w:ascii="Times New Roman" w:hAnsi="Times New Roman" w:cs="Times New Roman"/>
          <w:sz w:val="28"/>
          <w:szCs w:val="28"/>
        </w:rPr>
        <w:t>25</w:t>
      </w:r>
      <w:r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C857E9" w:rsidRPr="00BE08C7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BE08C7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BE08C7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BE08C7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460B77">
        <w:rPr>
          <w:rFonts w:ascii="Times New Roman" w:hAnsi="Times New Roman" w:cs="Times New Roman"/>
          <w:sz w:val="28"/>
          <w:szCs w:val="28"/>
        </w:rPr>
        <w:t xml:space="preserve">Projeto de Lei nº 055/19; Projeto de Lei nº 058/19; Projeto de Lei nº 059/19; of/nº 457, 510, 511, 512, do Poder Executivo; Convite formatura Escola Assis Brasil.. </w:t>
      </w:r>
      <w:r w:rsidR="00460B77" w:rsidRPr="00460B77">
        <w:rPr>
          <w:rFonts w:ascii="Times New Roman" w:hAnsi="Times New Roman" w:cs="Times New Roman"/>
          <w:b/>
          <w:sz w:val="28"/>
          <w:szCs w:val="28"/>
        </w:rPr>
        <w:t>CORRESPONDENCIAS EXPEDIDAS</w:t>
      </w:r>
      <w:r w:rsidR="00460B7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60B77" w:rsidRPr="00460B77">
        <w:rPr>
          <w:rFonts w:ascii="Times New Roman" w:hAnsi="Times New Roman" w:cs="Times New Roman"/>
          <w:sz w:val="28"/>
          <w:szCs w:val="28"/>
        </w:rPr>
        <w:t>Of/nº 119/19 ao Poder Executivo.</w:t>
      </w:r>
      <w:r w:rsidR="00460B77">
        <w:rPr>
          <w:rFonts w:ascii="Times New Roman" w:hAnsi="Times New Roman" w:cs="Times New Roman"/>
          <w:sz w:val="28"/>
          <w:szCs w:val="28"/>
        </w:rPr>
        <w:t xml:space="preserve"> </w:t>
      </w:r>
      <w:r w:rsidR="00CE0E13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BE08C7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BE08C7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460B77">
        <w:rPr>
          <w:rFonts w:ascii="Times New Roman" w:hAnsi="Times New Roman" w:cs="Times New Roman"/>
          <w:sz w:val="28"/>
          <w:szCs w:val="28"/>
        </w:rPr>
        <w:t>Não houve manifestação dos Senhores Vereadores.</w:t>
      </w:r>
      <w:r w:rsidR="0033403F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BE08C7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BE08C7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D57997">
        <w:rPr>
          <w:rFonts w:ascii="Times New Roman" w:hAnsi="Times New Roman" w:cs="Times New Roman"/>
          <w:sz w:val="28"/>
          <w:szCs w:val="28"/>
        </w:rPr>
        <w:t>Não houve Vereadores inscritos</w:t>
      </w:r>
      <w:r w:rsidR="0033403F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BE08C7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BE08C7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BE08C7">
        <w:rPr>
          <w:rFonts w:ascii="Times New Roman" w:hAnsi="Times New Roman" w:cs="Times New Roman"/>
          <w:b/>
          <w:sz w:val="28"/>
          <w:szCs w:val="28"/>
        </w:rPr>
        <w:t>ORDEM DO DIA</w:t>
      </w:r>
      <w:r w:rsidR="00C21EF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60B77">
        <w:rPr>
          <w:rFonts w:ascii="Times New Roman" w:hAnsi="Times New Roman" w:cs="Times New Roman"/>
          <w:sz w:val="28"/>
          <w:szCs w:val="28"/>
        </w:rPr>
        <w:t>Projeto de Lei nº 055/19, encaminhados as Comissões Competentes</w:t>
      </w:r>
      <w:r w:rsidR="00C21EF5">
        <w:rPr>
          <w:rFonts w:ascii="Times New Roman" w:hAnsi="Times New Roman" w:cs="Times New Roman"/>
          <w:sz w:val="28"/>
          <w:szCs w:val="28"/>
        </w:rPr>
        <w:t>.</w:t>
      </w:r>
      <w:r w:rsidR="00460B77">
        <w:rPr>
          <w:rFonts w:ascii="Times New Roman" w:hAnsi="Times New Roman" w:cs="Times New Roman"/>
          <w:sz w:val="28"/>
          <w:szCs w:val="28"/>
        </w:rPr>
        <w:t xml:space="preserve"> Projeto de Lei nº 058/19. Aprovado por unanimidade. Projeto de Lei nº 059/19. Encaminhado as Comissões Competentes. </w:t>
      </w:r>
      <w:r w:rsidR="002877DC" w:rsidRPr="00BE08C7">
        <w:rPr>
          <w:rFonts w:ascii="Times New Roman" w:hAnsi="Times New Roman" w:cs="Times New Roman"/>
          <w:sz w:val="28"/>
          <w:szCs w:val="28"/>
        </w:rPr>
        <w:t>P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BE08C7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BE08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90A87" w:rsidRPr="00BE08C7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BE08C7">
        <w:rPr>
          <w:rFonts w:ascii="Times New Roman" w:hAnsi="Times New Roman" w:cs="Times New Roman"/>
          <w:sz w:val="28"/>
          <w:szCs w:val="28"/>
        </w:rPr>
        <w:t>Não h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BE08C7">
        <w:rPr>
          <w:rFonts w:ascii="Times New Roman" w:hAnsi="Times New Roman" w:cs="Times New Roman"/>
          <w:sz w:val="28"/>
          <w:szCs w:val="28"/>
        </w:rPr>
        <w:t>D</w:t>
      </w:r>
      <w:r w:rsidR="00D40675" w:rsidRPr="00BE08C7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 w:rsidRPr="00BE08C7">
        <w:rPr>
          <w:rFonts w:ascii="Times New Roman" w:hAnsi="Times New Roman" w:cs="Times New Roman"/>
          <w:sz w:val="28"/>
          <w:szCs w:val="28"/>
        </w:rPr>
        <w:t>t</w:t>
      </w:r>
      <w:r w:rsidR="00FD174D" w:rsidRPr="00BE08C7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460B77">
        <w:rPr>
          <w:rFonts w:ascii="Times New Roman" w:hAnsi="Times New Roman" w:cs="Times New Roman"/>
          <w:sz w:val="28"/>
          <w:szCs w:val="28"/>
        </w:rPr>
        <w:t xml:space="preserve">02 de dezembro de </w:t>
      </w:r>
      <w:r w:rsidR="00651E8C" w:rsidRPr="00BE08C7">
        <w:rPr>
          <w:rFonts w:ascii="Times New Roman" w:hAnsi="Times New Roman" w:cs="Times New Roman"/>
          <w:sz w:val="28"/>
          <w:szCs w:val="28"/>
        </w:rPr>
        <w:t>2019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D263E1" w:rsidRPr="00BE08C7">
        <w:rPr>
          <w:rFonts w:ascii="Times New Roman" w:hAnsi="Times New Roman" w:cs="Times New Roman"/>
          <w:sz w:val="28"/>
          <w:szCs w:val="28"/>
        </w:rPr>
        <w:t>Presidente......................................1º Secretario</w:t>
      </w:r>
      <w:r w:rsidR="00460B77"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  <w:bookmarkStart w:id="0" w:name="_GoBack"/>
      <w:bookmarkEnd w:id="0"/>
    </w:p>
    <w:sectPr w:rsidR="00E77933" w:rsidRPr="00BE08C7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CC424A"/>
    <w:multiLevelType w:val="hybridMultilevel"/>
    <w:tmpl w:val="B0E27DAE"/>
    <w:lvl w:ilvl="0" w:tplc="1EA4BB80">
      <w:start w:val="1"/>
      <w:numFmt w:val="lowerLetter"/>
      <w:lvlText w:val="%1-"/>
      <w:lvlJc w:val="left"/>
      <w:pPr>
        <w:ind w:left="46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33" w:hanging="360"/>
      </w:pPr>
    </w:lvl>
    <w:lvl w:ilvl="2" w:tplc="0416001B" w:tentative="1">
      <w:start w:val="1"/>
      <w:numFmt w:val="lowerRoman"/>
      <w:lvlText w:val="%3."/>
      <w:lvlJc w:val="right"/>
      <w:pPr>
        <w:ind w:left="6053" w:hanging="180"/>
      </w:pPr>
    </w:lvl>
    <w:lvl w:ilvl="3" w:tplc="0416000F" w:tentative="1">
      <w:start w:val="1"/>
      <w:numFmt w:val="decimal"/>
      <w:lvlText w:val="%4."/>
      <w:lvlJc w:val="left"/>
      <w:pPr>
        <w:ind w:left="6773" w:hanging="360"/>
      </w:pPr>
    </w:lvl>
    <w:lvl w:ilvl="4" w:tplc="04160019" w:tentative="1">
      <w:start w:val="1"/>
      <w:numFmt w:val="lowerLetter"/>
      <w:lvlText w:val="%5."/>
      <w:lvlJc w:val="left"/>
      <w:pPr>
        <w:ind w:left="7493" w:hanging="360"/>
      </w:pPr>
    </w:lvl>
    <w:lvl w:ilvl="5" w:tplc="0416001B" w:tentative="1">
      <w:start w:val="1"/>
      <w:numFmt w:val="lowerRoman"/>
      <w:lvlText w:val="%6."/>
      <w:lvlJc w:val="right"/>
      <w:pPr>
        <w:ind w:left="8213" w:hanging="180"/>
      </w:pPr>
    </w:lvl>
    <w:lvl w:ilvl="6" w:tplc="0416000F" w:tentative="1">
      <w:start w:val="1"/>
      <w:numFmt w:val="decimal"/>
      <w:lvlText w:val="%7."/>
      <w:lvlJc w:val="left"/>
      <w:pPr>
        <w:ind w:left="8933" w:hanging="360"/>
      </w:pPr>
    </w:lvl>
    <w:lvl w:ilvl="7" w:tplc="04160019" w:tentative="1">
      <w:start w:val="1"/>
      <w:numFmt w:val="lowerLetter"/>
      <w:lvlText w:val="%8."/>
      <w:lvlJc w:val="left"/>
      <w:pPr>
        <w:ind w:left="9653" w:hanging="360"/>
      </w:pPr>
    </w:lvl>
    <w:lvl w:ilvl="8" w:tplc="0416001B" w:tentative="1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403F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0B77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7F4346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223D5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0A87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08C7"/>
    <w:rsid w:val="00BE7219"/>
    <w:rsid w:val="00BF0321"/>
    <w:rsid w:val="00BF7C09"/>
    <w:rsid w:val="00C0450D"/>
    <w:rsid w:val="00C04C88"/>
    <w:rsid w:val="00C05F71"/>
    <w:rsid w:val="00C065F8"/>
    <w:rsid w:val="00C21EF5"/>
    <w:rsid w:val="00C23CF0"/>
    <w:rsid w:val="00C24B03"/>
    <w:rsid w:val="00C370B8"/>
    <w:rsid w:val="00C4722A"/>
    <w:rsid w:val="00C66CA6"/>
    <w:rsid w:val="00C71D1C"/>
    <w:rsid w:val="00C743EC"/>
    <w:rsid w:val="00C857E9"/>
    <w:rsid w:val="00C87FDB"/>
    <w:rsid w:val="00C94010"/>
    <w:rsid w:val="00CA73AE"/>
    <w:rsid w:val="00CC4B9E"/>
    <w:rsid w:val="00CC5A0C"/>
    <w:rsid w:val="00CC6BB7"/>
    <w:rsid w:val="00CD01C9"/>
    <w:rsid w:val="00CE0E13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57997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B6D6A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ED728A"/>
    <w:rsid w:val="00F02EC1"/>
    <w:rsid w:val="00F25B36"/>
    <w:rsid w:val="00F311F8"/>
    <w:rsid w:val="00F312FD"/>
    <w:rsid w:val="00F31516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PargrafodaLista1">
    <w:name w:val="Parágrafo da Lista1"/>
    <w:basedOn w:val="Normal"/>
    <w:next w:val="PargrafodaLista"/>
    <w:uiPriority w:val="34"/>
    <w:qFormat/>
    <w:rsid w:val="00BE08C7"/>
    <w:pPr>
      <w:ind w:left="720"/>
      <w:contextualSpacing/>
    </w:pPr>
    <w:rPr>
      <w:rFonts w:eastAsia="Calibri"/>
      <w:lang w:eastAsia="en-US"/>
    </w:rPr>
  </w:style>
  <w:style w:type="paragraph" w:styleId="PargrafodaLista">
    <w:name w:val="List Paragraph"/>
    <w:basedOn w:val="Normal"/>
    <w:uiPriority w:val="34"/>
    <w:qFormat/>
    <w:rsid w:val="00BE0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PargrafodaLista1">
    <w:name w:val="Parágrafo da Lista1"/>
    <w:basedOn w:val="Normal"/>
    <w:next w:val="PargrafodaLista"/>
    <w:uiPriority w:val="34"/>
    <w:qFormat/>
    <w:rsid w:val="00BE08C7"/>
    <w:pPr>
      <w:ind w:left="720"/>
      <w:contextualSpacing/>
    </w:pPr>
    <w:rPr>
      <w:rFonts w:eastAsia="Calibri"/>
      <w:lang w:eastAsia="en-US"/>
    </w:rPr>
  </w:style>
  <w:style w:type="paragraph" w:styleId="PargrafodaLista">
    <w:name w:val="List Paragraph"/>
    <w:basedOn w:val="Normal"/>
    <w:uiPriority w:val="34"/>
    <w:qFormat/>
    <w:rsid w:val="00BE0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2019-10-01T11:17:00Z</cp:lastPrinted>
  <dcterms:created xsi:type="dcterms:W3CDTF">2019-12-09T10:56:00Z</dcterms:created>
  <dcterms:modified xsi:type="dcterms:W3CDTF">2019-12-09T10:56:00Z</dcterms:modified>
</cp:coreProperties>
</file>